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E2711" w14:textId="4AEF35F0" w:rsidR="00132895" w:rsidRPr="00132895" w:rsidRDefault="00132895" w:rsidP="00132895">
      <w:pPr>
        <w:pStyle w:val="paragraph"/>
        <w:spacing w:after="0"/>
        <w:jc w:val="center"/>
        <w:textAlignment w:val="baseline"/>
        <w:rPr>
          <w:rStyle w:val="normaltextrun"/>
          <w:rFonts w:eastAsiaTheme="majorEastAsia"/>
          <w:b/>
          <w:bCs/>
        </w:rPr>
      </w:pPr>
      <w:r w:rsidRPr="00132895">
        <w:rPr>
          <w:rStyle w:val="normaltextrun"/>
          <w:rFonts w:eastAsiaTheme="majorEastAsia"/>
          <w:b/>
          <w:bCs/>
        </w:rPr>
        <w:t xml:space="preserve">KAPADOKYA GASTRONOMİ FESTİVALİ 1. GÜN </w:t>
      </w:r>
      <w:r>
        <w:rPr>
          <w:rStyle w:val="normaltextrun"/>
          <w:rFonts w:eastAsiaTheme="majorEastAsia"/>
          <w:b/>
          <w:bCs/>
        </w:rPr>
        <w:t>YARIŞMA ŞARTNAMESİ</w:t>
      </w:r>
    </w:p>
    <w:p w14:paraId="22A5E424" w14:textId="1A1C4E29" w:rsidR="00E96960" w:rsidRDefault="00132895" w:rsidP="00132895">
      <w:pPr>
        <w:pStyle w:val="paragraph"/>
        <w:spacing w:before="0" w:beforeAutospacing="0" w:after="0" w:afterAutospacing="0"/>
        <w:jc w:val="center"/>
        <w:textAlignment w:val="baseline"/>
        <w:rPr>
          <w:rFonts w:ascii="Segoe UI" w:hAnsi="Segoe UI" w:cs="Segoe UI"/>
          <w:sz w:val="18"/>
          <w:szCs w:val="18"/>
        </w:rPr>
      </w:pPr>
      <w:r w:rsidRPr="00132895">
        <w:rPr>
          <w:rStyle w:val="normaltextrun"/>
          <w:rFonts w:eastAsiaTheme="majorEastAsia"/>
          <w:b/>
          <w:bCs/>
        </w:rPr>
        <w:t>“Unutulmaya Yüz Tutmuş Kapadokya Yemekleri”</w:t>
      </w:r>
    </w:p>
    <w:p w14:paraId="512DECA1" w14:textId="77777777" w:rsidR="00E96960" w:rsidRDefault="00E96960" w:rsidP="00E96960">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2D43A8F0" w14:textId="35C998B7" w:rsidR="002E4D7E" w:rsidRDefault="00E96960" w:rsidP="00E96960">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b/>
          <w:bCs/>
        </w:rPr>
        <w:t>KONU:</w:t>
      </w:r>
      <w:r>
        <w:rPr>
          <w:rStyle w:val="normaltextrun"/>
          <w:rFonts w:eastAsiaTheme="majorEastAsia"/>
        </w:rPr>
        <w:t xml:space="preserve"> </w:t>
      </w:r>
      <w:r w:rsidR="002E4D7E" w:rsidRPr="00132895">
        <w:rPr>
          <w:rStyle w:val="normaltextrun"/>
          <w:rFonts w:eastAsiaTheme="majorEastAsia"/>
        </w:rPr>
        <w:t>Kapadokya mutfak kültüründe geçmişte yer alan ancak günümüzde daha az yapılan geleneksel yemeklerin hazırlanarak sunulması</w:t>
      </w:r>
      <w:r w:rsidR="002E4D7E">
        <w:rPr>
          <w:rStyle w:val="normaltextrun"/>
          <w:rFonts w:eastAsiaTheme="majorEastAsia"/>
        </w:rPr>
        <w:t xml:space="preserve"> gerekmektedir.</w:t>
      </w:r>
    </w:p>
    <w:p w14:paraId="440D05DD" w14:textId="787637DD" w:rsidR="002E4D7E" w:rsidRDefault="00C50642" w:rsidP="002E4D7E">
      <w:pPr>
        <w:pStyle w:val="paragraph"/>
        <w:spacing w:after="0"/>
        <w:jc w:val="both"/>
        <w:textAlignment w:val="baseline"/>
        <w:rPr>
          <w:rStyle w:val="normaltextrun"/>
          <w:rFonts w:eastAsiaTheme="majorEastAsia"/>
          <w:b/>
          <w:bCs/>
        </w:rPr>
      </w:pPr>
      <w:r w:rsidRPr="002E4D7E">
        <w:rPr>
          <w:rStyle w:val="normaltextrun"/>
          <w:rFonts w:eastAsiaTheme="majorEastAsia"/>
          <w:b/>
          <w:bCs/>
        </w:rPr>
        <w:t>AMAÇ:</w:t>
      </w:r>
      <w:r>
        <w:rPr>
          <w:rStyle w:val="normaltextrun"/>
          <w:rFonts w:eastAsiaTheme="majorEastAsia"/>
          <w:b/>
          <w:bCs/>
        </w:rPr>
        <w:t xml:space="preserve"> </w:t>
      </w:r>
      <w:r w:rsidR="002E4D7E">
        <w:rPr>
          <w:rStyle w:val="normaltextrun"/>
          <w:rFonts w:eastAsiaTheme="majorEastAsia"/>
        </w:rPr>
        <w:t>G</w:t>
      </w:r>
      <w:r w:rsidR="002E4D7E" w:rsidRPr="002E4D7E">
        <w:rPr>
          <w:rStyle w:val="normaltextrun"/>
          <w:rFonts w:eastAsiaTheme="majorEastAsia"/>
        </w:rPr>
        <w:t>eleneksel yemeklerin yaşatılması</w:t>
      </w:r>
      <w:r w:rsidR="002E4D7E">
        <w:rPr>
          <w:rStyle w:val="normaltextrun"/>
          <w:rFonts w:eastAsiaTheme="majorEastAsia"/>
        </w:rPr>
        <w:t>, y</w:t>
      </w:r>
      <w:r w:rsidR="002E4D7E" w:rsidRPr="002E4D7E">
        <w:rPr>
          <w:rStyle w:val="normaltextrun"/>
          <w:rFonts w:eastAsiaTheme="majorEastAsia"/>
        </w:rPr>
        <w:t>öresel mutfak kültürünün korunması</w:t>
      </w:r>
      <w:r w:rsidR="002E4D7E">
        <w:rPr>
          <w:rStyle w:val="normaltextrun"/>
          <w:rFonts w:eastAsiaTheme="majorEastAsia"/>
        </w:rPr>
        <w:t xml:space="preserve"> ve e</w:t>
      </w:r>
      <w:r w:rsidR="002E4D7E" w:rsidRPr="002E4D7E">
        <w:rPr>
          <w:rStyle w:val="normaltextrun"/>
          <w:rFonts w:eastAsiaTheme="majorEastAsia"/>
        </w:rPr>
        <w:t>v hanımlarının mutfak becerilerinin ortaya çıkarılması</w:t>
      </w:r>
    </w:p>
    <w:p w14:paraId="19EC43F1" w14:textId="520AE7A8" w:rsidR="00C50642" w:rsidRDefault="00C50642" w:rsidP="00C50642">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 xml:space="preserve">HEDEF KİTLE: </w:t>
      </w:r>
      <w:r>
        <w:rPr>
          <w:rStyle w:val="normaltextrun"/>
          <w:rFonts w:eastAsiaTheme="majorEastAsia"/>
        </w:rPr>
        <w:t>Yarışmaya 1 Mayıs 2026 itibariyle 18 yaşını doldurmuş, profesyonel olarak aşçılık mesleğiyle uğraşmayan ve profesyonel aşçılık/gastronomi eğitimi almamış e</w:t>
      </w:r>
      <w:r w:rsidRPr="00C50642">
        <w:rPr>
          <w:rStyle w:val="normaltextrun"/>
          <w:rFonts w:eastAsiaTheme="majorEastAsia"/>
        </w:rPr>
        <w:t xml:space="preserve">v kadınları ve yerel halk </w:t>
      </w:r>
      <w:r>
        <w:rPr>
          <w:rStyle w:val="normaltextrun"/>
          <w:rFonts w:eastAsiaTheme="majorEastAsia"/>
        </w:rPr>
        <w:t>katılabilir.  </w:t>
      </w:r>
      <w:r>
        <w:rPr>
          <w:rStyle w:val="normaltextrun"/>
          <w:rFonts w:eastAsiaTheme="majorEastAsia"/>
          <w:b/>
          <w:bCs/>
        </w:rPr>
        <w:t> </w:t>
      </w:r>
      <w:r>
        <w:rPr>
          <w:rStyle w:val="eop"/>
          <w:rFonts w:eastAsiaTheme="majorEastAsia"/>
        </w:rPr>
        <w:t> </w:t>
      </w:r>
    </w:p>
    <w:p w14:paraId="7853983B" w14:textId="77777777" w:rsidR="00C50642" w:rsidRDefault="00C50642" w:rsidP="00E96960">
      <w:pPr>
        <w:pStyle w:val="paragraph"/>
        <w:spacing w:before="0" w:beforeAutospacing="0" w:after="0" w:afterAutospacing="0"/>
        <w:jc w:val="both"/>
        <w:textAlignment w:val="baseline"/>
        <w:rPr>
          <w:rStyle w:val="normaltextrun"/>
          <w:rFonts w:eastAsiaTheme="majorEastAsia"/>
        </w:rPr>
      </w:pPr>
    </w:p>
    <w:p w14:paraId="433F3F9A" w14:textId="56857270" w:rsidR="00E96960" w:rsidRDefault="00C35D68" w:rsidP="00E96960">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DÜZENLEYEN:</w:t>
      </w:r>
      <w:r w:rsidR="00E96960">
        <w:rPr>
          <w:rStyle w:val="normaltextrun"/>
          <w:rFonts w:eastAsiaTheme="majorEastAsia"/>
        </w:rPr>
        <w:t xml:space="preserve"> KAPADOKYA AŞÇILAR DERNEĞİ</w:t>
      </w:r>
      <w:r w:rsidR="00E96960">
        <w:rPr>
          <w:rStyle w:val="eop"/>
          <w:rFonts w:eastAsiaTheme="majorEastAsia"/>
        </w:rPr>
        <w:t> </w:t>
      </w:r>
    </w:p>
    <w:p w14:paraId="6C77D26E" w14:textId="77777777" w:rsidR="00E96960" w:rsidRDefault="00E96960" w:rsidP="00E96960">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4BD0BDD9" w14:textId="6C932892" w:rsidR="00E96960" w:rsidRDefault="00E96960" w:rsidP="00E96960">
      <w:pPr>
        <w:pStyle w:val="paragraph"/>
        <w:spacing w:before="0" w:beforeAutospacing="0" w:after="0" w:afterAutospacing="0"/>
        <w:jc w:val="both"/>
        <w:textAlignment w:val="baseline"/>
        <w:rPr>
          <w:rStyle w:val="eop"/>
          <w:rFonts w:eastAsiaTheme="majorEastAsia"/>
        </w:rPr>
      </w:pPr>
      <w:r>
        <w:rPr>
          <w:rStyle w:val="normaltextrun"/>
          <w:rFonts w:eastAsiaTheme="majorEastAsia"/>
          <w:b/>
          <w:bCs/>
        </w:rPr>
        <w:t xml:space="preserve">BAŞVURU BAŞLANGIÇ VE BİTİŞ </w:t>
      </w:r>
      <w:r w:rsidR="00AF4605">
        <w:rPr>
          <w:rStyle w:val="normaltextrun"/>
          <w:rFonts w:eastAsiaTheme="majorEastAsia"/>
          <w:b/>
          <w:bCs/>
        </w:rPr>
        <w:t>TARİHİ:</w:t>
      </w:r>
      <w:r w:rsidR="00AF4605">
        <w:rPr>
          <w:rStyle w:val="normaltextrun"/>
          <w:rFonts w:eastAsiaTheme="majorEastAsia"/>
        </w:rPr>
        <w:t xml:space="preserve"> 01</w:t>
      </w:r>
      <w:r w:rsidR="00C35D68">
        <w:rPr>
          <w:rStyle w:val="eop"/>
          <w:rFonts w:eastAsiaTheme="majorEastAsia"/>
        </w:rPr>
        <w:t xml:space="preserve"> Mayıs 2026 – 14 Mayıs 2026</w:t>
      </w:r>
    </w:p>
    <w:p w14:paraId="42AEDF82" w14:textId="77777777" w:rsidR="00AF4605" w:rsidRDefault="00AF4605" w:rsidP="00E96960">
      <w:pPr>
        <w:pStyle w:val="paragraph"/>
        <w:spacing w:before="0" w:beforeAutospacing="0" w:after="0" w:afterAutospacing="0"/>
        <w:jc w:val="both"/>
        <w:textAlignment w:val="baseline"/>
        <w:rPr>
          <w:rStyle w:val="eop"/>
          <w:rFonts w:eastAsiaTheme="majorEastAsia"/>
        </w:rPr>
      </w:pPr>
    </w:p>
    <w:p w14:paraId="1AFD2319" w14:textId="5C237DC4" w:rsidR="00AF4605" w:rsidRDefault="00AF4605" w:rsidP="00E96960">
      <w:pPr>
        <w:pStyle w:val="paragraph"/>
        <w:spacing w:before="0" w:beforeAutospacing="0" w:after="0" w:afterAutospacing="0"/>
        <w:jc w:val="both"/>
        <w:textAlignment w:val="baseline"/>
        <w:rPr>
          <w:rFonts w:ascii="Segoe UI" w:hAnsi="Segoe UI" w:cs="Segoe UI"/>
          <w:sz w:val="18"/>
          <w:szCs w:val="18"/>
        </w:rPr>
      </w:pPr>
      <w:r w:rsidRPr="00AF4605">
        <w:rPr>
          <w:rStyle w:val="eop"/>
          <w:rFonts w:eastAsiaTheme="majorEastAsia"/>
          <w:b/>
          <w:bCs/>
        </w:rPr>
        <w:t>YARIŞMA TARİHİ:</w:t>
      </w:r>
      <w:r>
        <w:rPr>
          <w:rStyle w:val="eop"/>
          <w:rFonts w:eastAsiaTheme="majorEastAsia"/>
        </w:rPr>
        <w:t xml:space="preserve"> 15 Mayıs 2026 / S</w:t>
      </w:r>
      <w:r w:rsidR="00656D44">
        <w:rPr>
          <w:rStyle w:val="eop"/>
          <w:rFonts w:eastAsiaTheme="majorEastAsia"/>
        </w:rPr>
        <w:t>aat</w:t>
      </w:r>
      <w:r>
        <w:rPr>
          <w:rStyle w:val="eop"/>
          <w:rFonts w:eastAsiaTheme="majorEastAsia"/>
        </w:rPr>
        <w:t>: 15:30</w:t>
      </w:r>
    </w:p>
    <w:p w14:paraId="220FF949" w14:textId="77777777" w:rsidR="00E96960" w:rsidRDefault="00E96960" w:rsidP="00E96960">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59DB3BFC" w14:textId="3325246C" w:rsidR="00E96960" w:rsidRDefault="00E96960" w:rsidP="00E96960">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BAŞVURU ŞEKLİ:</w:t>
      </w:r>
      <w:r>
        <w:rPr>
          <w:rStyle w:val="normaltextrun"/>
          <w:rFonts w:eastAsiaTheme="majorEastAsia"/>
        </w:rPr>
        <w:t xml:space="preserve"> Online </w:t>
      </w:r>
    </w:p>
    <w:p w14:paraId="4A9923EA" w14:textId="77777777" w:rsidR="00E96960" w:rsidRDefault="00E96960" w:rsidP="00E96960">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70039B07" w14:textId="0AF746A7" w:rsidR="00E96960" w:rsidRDefault="00E96960" w:rsidP="00E96960">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YARIŞMA YERİ:</w:t>
      </w:r>
      <w:r>
        <w:rPr>
          <w:rStyle w:val="normaltextrun"/>
          <w:rFonts w:eastAsiaTheme="majorEastAsia"/>
        </w:rPr>
        <w:t xml:space="preserve"> </w:t>
      </w:r>
      <w:r w:rsidR="007B3AF9">
        <w:rPr>
          <w:rStyle w:val="normaltextrun"/>
          <w:rFonts w:eastAsiaTheme="majorEastAsia"/>
        </w:rPr>
        <w:t>MUSTAFAPAŞA GASTRONOMİ FESTİVAL ALANI YEMEK YARIŞMASI STANTLARI</w:t>
      </w:r>
      <w:r w:rsidR="00C35D68">
        <w:rPr>
          <w:rStyle w:val="eop"/>
          <w:rFonts w:eastAsiaTheme="majorEastAsia"/>
        </w:rPr>
        <w:t xml:space="preserve"> – ASMALI KONAK ÖN ALANI</w:t>
      </w:r>
    </w:p>
    <w:p w14:paraId="7B92E93E" w14:textId="4E0AF0D9" w:rsidR="002B6CA3" w:rsidRDefault="009D493C" w:rsidP="002B6CA3">
      <w:pPr>
        <w:pStyle w:val="paragraph"/>
        <w:spacing w:after="0"/>
        <w:jc w:val="both"/>
        <w:textAlignment w:val="baseline"/>
        <w:rPr>
          <w:b/>
          <w:bCs/>
        </w:rPr>
      </w:pPr>
      <w:r w:rsidRPr="0076599F">
        <w:rPr>
          <w:b/>
          <w:bCs/>
        </w:rPr>
        <w:t>YARIŞMA FORMATI</w:t>
      </w:r>
      <w:r>
        <w:rPr>
          <w:b/>
          <w:bCs/>
        </w:rPr>
        <w:t xml:space="preserve"> </w:t>
      </w:r>
    </w:p>
    <w:p w14:paraId="0A28C7DA" w14:textId="66523A49" w:rsidR="002B6CA3" w:rsidRPr="002B6CA3" w:rsidRDefault="002B6CA3" w:rsidP="002B6CA3">
      <w:pPr>
        <w:pStyle w:val="paragraph"/>
        <w:spacing w:after="0"/>
        <w:jc w:val="both"/>
        <w:textAlignment w:val="baseline"/>
        <w:rPr>
          <w:rStyle w:val="normaltextrun"/>
          <w:rFonts w:eastAsiaTheme="majorEastAsia"/>
        </w:rPr>
      </w:pPr>
      <w:r w:rsidRPr="002B6CA3">
        <w:rPr>
          <w:rStyle w:val="normaltextrun"/>
          <w:rFonts w:eastAsiaTheme="majorEastAsia"/>
        </w:rPr>
        <w:t>Yarışmacılar, Kapadokya mutfak kültürüne ait unutulmaya yüz tutmuş bir geleneksel yemeği yarışma öncesinde kendi imkânlarıyla hazırlayarak yarışma alanına getireceklerdir. Yarışma alanında herhangi bir pişirme işlemi yapılmayacak olup, yarışmacılar yalnızca ürünlerinin son sunumunu gerçekleştireceklerdir.</w:t>
      </w:r>
    </w:p>
    <w:p w14:paraId="471FDF27" w14:textId="77777777" w:rsidR="002B6CA3" w:rsidRPr="002B6CA3" w:rsidRDefault="002B6CA3" w:rsidP="002B6CA3">
      <w:pPr>
        <w:pStyle w:val="paragraph"/>
        <w:spacing w:after="0"/>
        <w:jc w:val="both"/>
        <w:textAlignment w:val="baseline"/>
        <w:rPr>
          <w:rStyle w:val="normaltextrun"/>
          <w:rFonts w:eastAsiaTheme="majorEastAsia"/>
        </w:rPr>
      </w:pPr>
      <w:r w:rsidRPr="002B6CA3">
        <w:rPr>
          <w:rStyle w:val="normaltextrun"/>
          <w:rFonts w:eastAsiaTheme="majorEastAsia"/>
        </w:rPr>
        <w:t>Hazırlanan yemek en az iki porsiyon olacak şekilde sunulmalıdır. Yarışma süresi 30 dakika ile sınırlı olup, bu süre yalnızca sunum, tabaklama ve ürünün jüriye takdimi için kullanılacaktır.</w:t>
      </w:r>
    </w:p>
    <w:p w14:paraId="2746A2E4" w14:textId="2A1C8C07" w:rsidR="00F65A40" w:rsidRDefault="002B6CA3" w:rsidP="002B6CA3">
      <w:pPr>
        <w:pStyle w:val="paragraph"/>
        <w:spacing w:before="0" w:beforeAutospacing="0" w:after="0" w:afterAutospacing="0"/>
        <w:jc w:val="both"/>
        <w:textAlignment w:val="baseline"/>
        <w:rPr>
          <w:rStyle w:val="normaltextrun"/>
          <w:rFonts w:eastAsiaTheme="majorEastAsia"/>
        </w:rPr>
      </w:pPr>
      <w:r w:rsidRPr="002B6CA3">
        <w:rPr>
          <w:rStyle w:val="normaltextrun"/>
          <w:rFonts w:eastAsiaTheme="majorEastAsia"/>
        </w:rPr>
        <w:t>Katılımcıların, hazırladıkları yemeğe ait tarifi ve yemeğin geçmişine dair kısa bir hikâyeyi yazılı olarak jüriye sunmaları zorunludur.</w:t>
      </w:r>
      <w:r w:rsidR="00C35D68">
        <w:rPr>
          <w:rStyle w:val="normaltextrun"/>
          <w:rFonts w:eastAsiaTheme="majorEastAsia"/>
        </w:rPr>
        <w:t xml:space="preserve"> Belirtilen konsepte uygun olmayan yemekler değerlendirmeye alınmayacaktır.</w:t>
      </w:r>
    </w:p>
    <w:p w14:paraId="23530C04" w14:textId="77777777" w:rsidR="002B6CA3" w:rsidRDefault="002B6CA3" w:rsidP="002B6CA3">
      <w:pPr>
        <w:pStyle w:val="paragraph"/>
        <w:spacing w:before="0" w:beforeAutospacing="0" w:after="0" w:afterAutospacing="0"/>
        <w:jc w:val="both"/>
        <w:textAlignment w:val="baseline"/>
        <w:rPr>
          <w:rStyle w:val="normaltextrun"/>
          <w:rFonts w:eastAsiaTheme="majorEastAsia"/>
          <w:b/>
          <w:bCs/>
        </w:rPr>
      </w:pPr>
    </w:p>
    <w:p w14:paraId="555F3F46" w14:textId="345F6E87" w:rsidR="00E96960" w:rsidRDefault="00E96960" w:rsidP="00E96960">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YARIŞMA UYGULAMA ESASLARI</w:t>
      </w:r>
      <w:r>
        <w:rPr>
          <w:rStyle w:val="eop"/>
          <w:rFonts w:eastAsiaTheme="majorEastAsia"/>
        </w:rPr>
        <w:t> </w:t>
      </w:r>
    </w:p>
    <w:p w14:paraId="0088AC08" w14:textId="77777777" w:rsidR="002B6CA3" w:rsidRPr="002B6CA3" w:rsidRDefault="002B6CA3" w:rsidP="002B6CA3">
      <w:pPr>
        <w:pStyle w:val="paragraph"/>
        <w:spacing w:after="0"/>
        <w:jc w:val="both"/>
        <w:textAlignment w:val="baseline"/>
        <w:rPr>
          <w:rStyle w:val="normaltextrun"/>
          <w:rFonts w:eastAsiaTheme="majorEastAsia"/>
        </w:rPr>
      </w:pPr>
      <w:r w:rsidRPr="002B6CA3">
        <w:rPr>
          <w:rStyle w:val="normaltextrun"/>
          <w:rFonts w:eastAsiaTheme="majorEastAsia"/>
        </w:rPr>
        <w:t>Yarışmaya jüri üyelerinin birinci derece yakınları katılamaz.</w:t>
      </w:r>
    </w:p>
    <w:p w14:paraId="252F9FEF" w14:textId="77777777" w:rsidR="002B6CA3" w:rsidRPr="002B6CA3" w:rsidRDefault="002B6CA3" w:rsidP="002B6CA3">
      <w:pPr>
        <w:pStyle w:val="paragraph"/>
        <w:spacing w:after="0"/>
        <w:jc w:val="both"/>
        <w:textAlignment w:val="baseline"/>
        <w:rPr>
          <w:rStyle w:val="normaltextrun"/>
          <w:rFonts w:eastAsiaTheme="majorEastAsia"/>
        </w:rPr>
      </w:pPr>
      <w:r w:rsidRPr="002B6CA3">
        <w:rPr>
          <w:rStyle w:val="normaltextrun"/>
          <w:rFonts w:eastAsiaTheme="majorEastAsia"/>
        </w:rPr>
        <w:t>Yarışma kapsamında değerlendirilen ürünler; “beğendim, beğenmedim” gibi öznel ifadelerle değil, önceden belirlenmiş kriterler doğrultusunda puanlanacaktır.</w:t>
      </w:r>
    </w:p>
    <w:p w14:paraId="2BFBAC5D" w14:textId="0F656BF2" w:rsidR="002B6CA3" w:rsidRPr="002B6CA3" w:rsidRDefault="002B6CA3" w:rsidP="002B6CA3">
      <w:pPr>
        <w:pStyle w:val="paragraph"/>
        <w:spacing w:after="0"/>
        <w:jc w:val="both"/>
        <w:textAlignment w:val="baseline"/>
        <w:rPr>
          <w:rStyle w:val="normaltextrun"/>
          <w:rFonts w:eastAsiaTheme="majorEastAsia"/>
        </w:rPr>
      </w:pPr>
      <w:r w:rsidRPr="002B6CA3">
        <w:rPr>
          <w:rStyle w:val="normaltextrun"/>
          <w:rFonts w:eastAsiaTheme="majorEastAsia"/>
        </w:rPr>
        <w:t xml:space="preserve">Puanlama; </w:t>
      </w:r>
      <w:r w:rsidR="002D12A0">
        <w:rPr>
          <w:rStyle w:val="normaltextrun"/>
          <w:rFonts w:eastAsiaTheme="majorEastAsia"/>
        </w:rPr>
        <w:t xml:space="preserve">hijyen, profesyonel çalışma, sunum ve </w:t>
      </w:r>
      <w:r w:rsidRPr="002B6CA3">
        <w:rPr>
          <w:rStyle w:val="normaltextrun"/>
          <w:rFonts w:eastAsiaTheme="majorEastAsia"/>
        </w:rPr>
        <w:t xml:space="preserve">lezzet kriterleri üzerinden yapılacak </w:t>
      </w:r>
      <w:r w:rsidR="00BF5FF8">
        <w:rPr>
          <w:rStyle w:val="normaltextrun"/>
          <w:rFonts w:eastAsiaTheme="majorEastAsia"/>
        </w:rPr>
        <w:t>olup toplam 100 puan üzerinden değerlendirilecektir.</w:t>
      </w:r>
      <w:r w:rsidRPr="002B6CA3">
        <w:rPr>
          <w:rStyle w:val="normaltextrun"/>
          <w:rFonts w:eastAsiaTheme="majorEastAsia"/>
        </w:rPr>
        <w:t xml:space="preserve"> Jüri üyeleri tarafından verilen puanlar toplanarak jüri üyesinin toplam puanı hesaplanacak, tüm jüri üyelerinin verdiği puanların ortalaması alınarak yarışmacının nihai puanı belirlenecektir.</w:t>
      </w:r>
    </w:p>
    <w:p w14:paraId="17FFB03A" w14:textId="77777777" w:rsidR="002B6CA3" w:rsidRPr="002B6CA3" w:rsidRDefault="002B6CA3" w:rsidP="002B6CA3">
      <w:pPr>
        <w:pStyle w:val="paragraph"/>
        <w:spacing w:after="0"/>
        <w:jc w:val="both"/>
        <w:textAlignment w:val="baseline"/>
        <w:rPr>
          <w:rStyle w:val="normaltextrun"/>
          <w:rFonts w:eastAsiaTheme="majorEastAsia"/>
        </w:rPr>
      </w:pPr>
      <w:r w:rsidRPr="002B6CA3">
        <w:rPr>
          <w:rStyle w:val="normaltextrun"/>
          <w:rFonts w:eastAsiaTheme="majorEastAsia"/>
        </w:rPr>
        <w:lastRenderedPageBreak/>
        <w:t>Jüri üyeleri arasında verilen puanlar arasında en fazla 10 puan fark olabilir. Bu farkın aşılması durumunda jüri üyeleri değerlendirmelerini gözden geçirmekle yükümlüdür.</w:t>
      </w:r>
    </w:p>
    <w:p w14:paraId="0D5EBA4A" w14:textId="77777777" w:rsidR="002B6CA3" w:rsidRPr="002B6CA3" w:rsidRDefault="002B6CA3" w:rsidP="002B6CA3">
      <w:pPr>
        <w:pStyle w:val="paragraph"/>
        <w:spacing w:after="0"/>
        <w:jc w:val="both"/>
        <w:textAlignment w:val="baseline"/>
        <w:rPr>
          <w:rStyle w:val="normaltextrun"/>
          <w:rFonts w:eastAsiaTheme="majorEastAsia"/>
        </w:rPr>
      </w:pPr>
      <w:r w:rsidRPr="002B6CA3">
        <w:rPr>
          <w:rStyle w:val="normaltextrun"/>
          <w:rFonts w:eastAsiaTheme="majorEastAsia"/>
        </w:rPr>
        <w:t>Puanlama tamamlandıktan ve alan ziyaretçilere açıldıktan sonra yarışmacılar, jüri üyelerinden ürünlerine ilişkin geri bildirim alma hakkına sahiptir.</w:t>
      </w:r>
    </w:p>
    <w:p w14:paraId="325E2536" w14:textId="50BB811F" w:rsidR="002B6CA3" w:rsidRPr="002B6CA3" w:rsidRDefault="002B6CA3" w:rsidP="002B6CA3">
      <w:pPr>
        <w:pStyle w:val="paragraph"/>
        <w:spacing w:after="0"/>
        <w:jc w:val="both"/>
        <w:textAlignment w:val="baseline"/>
        <w:rPr>
          <w:rStyle w:val="normaltextrun"/>
          <w:rFonts w:eastAsiaTheme="majorEastAsia"/>
        </w:rPr>
      </w:pPr>
      <w:r w:rsidRPr="002B6CA3">
        <w:rPr>
          <w:rStyle w:val="normaltextrun"/>
          <w:rFonts w:eastAsiaTheme="majorEastAsia"/>
        </w:rPr>
        <w:t xml:space="preserve">Yemekler en az iki porsiyon olarak sunulacaktır. Bir porsiyon jüri değerlendirmesi için ayrılırken, diğer porsiyon tanıtım ve sergileme amacıyla </w:t>
      </w:r>
      <w:r w:rsidR="00B009EA" w:rsidRPr="002B6CA3">
        <w:rPr>
          <w:rStyle w:val="normaltextrun"/>
          <w:rFonts w:eastAsiaTheme="majorEastAsia"/>
        </w:rPr>
        <w:t>stant</w:t>
      </w:r>
      <w:r w:rsidRPr="002B6CA3">
        <w:rPr>
          <w:rStyle w:val="normaltextrun"/>
          <w:rFonts w:eastAsiaTheme="majorEastAsia"/>
        </w:rPr>
        <w:t xml:space="preserve"> alanında sunulacaktır.</w:t>
      </w:r>
    </w:p>
    <w:p w14:paraId="6BFB1A7D" w14:textId="30227421" w:rsidR="002B6CA3" w:rsidRDefault="002B6CA3" w:rsidP="002B6CA3">
      <w:pPr>
        <w:pStyle w:val="paragraph"/>
        <w:spacing w:before="0" w:beforeAutospacing="0" w:after="0" w:afterAutospacing="0"/>
        <w:jc w:val="both"/>
        <w:textAlignment w:val="baseline"/>
        <w:rPr>
          <w:rStyle w:val="normaltextrun"/>
          <w:rFonts w:eastAsiaTheme="majorEastAsia"/>
        </w:rPr>
      </w:pPr>
      <w:r w:rsidRPr="002B6CA3">
        <w:rPr>
          <w:rStyle w:val="normaltextrun"/>
          <w:rFonts w:eastAsiaTheme="majorEastAsia"/>
        </w:rPr>
        <w:t xml:space="preserve">Yarışmaya katılan tüm katılımcılar, yarışma süresince elde edilecek görsel ve işitsel kayıtların (video, fotoğraf, ses vb.) </w:t>
      </w:r>
      <w:r w:rsidR="005D1903">
        <w:rPr>
          <w:rStyle w:val="normaltextrun"/>
          <w:rFonts w:eastAsiaTheme="majorEastAsia"/>
        </w:rPr>
        <w:t>K</w:t>
      </w:r>
      <w:r w:rsidRPr="002B6CA3">
        <w:rPr>
          <w:rStyle w:val="normaltextrun"/>
          <w:rFonts w:eastAsiaTheme="majorEastAsia"/>
        </w:rPr>
        <w:t xml:space="preserve">apadokya </w:t>
      </w:r>
      <w:r w:rsidR="005D1903">
        <w:rPr>
          <w:rStyle w:val="normaltextrun"/>
          <w:rFonts w:eastAsiaTheme="majorEastAsia"/>
        </w:rPr>
        <w:t>Aşçılar Derneği ve iş birliği yapılan</w:t>
      </w:r>
      <w:r w:rsidRPr="002B6CA3">
        <w:rPr>
          <w:rStyle w:val="normaltextrun"/>
          <w:rFonts w:eastAsiaTheme="majorEastAsia"/>
        </w:rPr>
        <w:t xml:space="preserve"> kurumlar tarafından tanıtım amaçlı olarak kullanılmasını kabul etmiş sayılır.</w:t>
      </w:r>
    </w:p>
    <w:p w14:paraId="5A9353E7" w14:textId="77777777" w:rsidR="005D1903" w:rsidRDefault="005D1903" w:rsidP="002B6CA3">
      <w:pPr>
        <w:pStyle w:val="paragraph"/>
        <w:spacing w:before="0" w:beforeAutospacing="0" w:after="0" w:afterAutospacing="0"/>
        <w:jc w:val="both"/>
        <w:textAlignment w:val="baseline"/>
        <w:rPr>
          <w:rStyle w:val="normaltextrun"/>
          <w:rFonts w:eastAsiaTheme="majorEastAsia"/>
        </w:rPr>
      </w:pPr>
    </w:p>
    <w:p w14:paraId="518E7FAA" w14:textId="77777777" w:rsidR="002B6CA3" w:rsidRDefault="002B6CA3" w:rsidP="002B6CA3">
      <w:pPr>
        <w:pStyle w:val="paragraph"/>
        <w:spacing w:before="0" w:beforeAutospacing="0" w:after="0" w:afterAutospacing="0"/>
        <w:jc w:val="both"/>
        <w:textAlignment w:val="baseline"/>
        <w:rPr>
          <w:rStyle w:val="normaltextrun"/>
          <w:rFonts w:eastAsiaTheme="majorEastAsia"/>
        </w:rPr>
      </w:pPr>
    </w:p>
    <w:p w14:paraId="310D2A28" w14:textId="77777777" w:rsidR="002B6CA3" w:rsidRDefault="00E96960" w:rsidP="002B6CA3">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b/>
          <w:bCs/>
        </w:rPr>
        <w:t>DEĞERLENDİRMELER:</w:t>
      </w:r>
      <w:r>
        <w:rPr>
          <w:rStyle w:val="normaltextrun"/>
          <w:rFonts w:eastAsiaTheme="majorEastAsia"/>
        </w:rPr>
        <w:t xml:space="preserve"> </w:t>
      </w:r>
    </w:p>
    <w:p w14:paraId="20462E22" w14:textId="64C9E96F" w:rsidR="002B6CA3" w:rsidRPr="002B6CA3" w:rsidRDefault="002B6CA3" w:rsidP="002B6CA3">
      <w:pPr>
        <w:pStyle w:val="paragraph"/>
        <w:spacing w:before="0" w:beforeAutospacing="0" w:after="0" w:afterAutospacing="0"/>
        <w:jc w:val="both"/>
        <w:textAlignment w:val="baseline"/>
        <w:rPr>
          <w:rStyle w:val="normaltextrun"/>
          <w:rFonts w:eastAsiaTheme="majorEastAsia"/>
        </w:rPr>
      </w:pPr>
      <w:r w:rsidRPr="002B6CA3">
        <w:rPr>
          <w:rStyle w:val="normaltextrun"/>
          <w:rFonts w:eastAsiaTheme="majorEastAsia"/>
        </w:rPr>
        <w:t>Değerlendirmeler aşağıdaki kriterler doğrultusunda yapılacaktır:</w:t>
      </w:r>
    </w:p>
    <w:p w14:paraId="11BAE6D1" w14:textId="0D2370FF" w:rsidR="002B6CA3" w:rsidRPr="002B6CA3" w:rsidRDefault="002B6CA3" w:rsidP="002B6CA3">
      <w:pPr>
        <w:pStyle w:val="paragraph"/>
        <w:numPr>
          <w:ilvl w:val="0"/>
          <w:numId w:val="2"/>
        </w:numPr>
        <w:spacing w:after="0"/>
        <w:jc w:val="both"/>
        <w:textAlignment w:val="baseline"/>
        <w:rPr>
          <w:rStyle w:val="normaltextrun"/>
          <w:rFonts w:eastAsiaTheme="majorEastAsia"/>
        </w:rPr>
      </w:pPr>
      <w:r w:rsidRPr="002B6CA3">
        <w:rPr>
          <w:rStyle w:val="normaltextrun"/>
          <w:rFonts w:eastAsiaTheme="majorEastAsia"/>
          <w:b/>
          <w:bCs/>
        </w:rPr>
        <w:t>Lezzet:</w:t>
      </w:r>
      <w:r w:rsidRPr="002B6CA3">
        <w:rPr>
          <w:rStyle w:val="normaltextrun"/>
          <w:rFonts w:eastAsiaTheme="majorEastAsia"/>
        </w:rPr>
        <w:t xml:space="preserve"> Yemeğin tat dengesi, pişirme tekniğinin doğruluğu ve ürünün genel lezzet profili.</w:t>
      </w:r>
    </w:p>
    <w:p w14:paraId="4A358863" w14:textId="4446BCD2" w:rsidR="002B6CA3" w:rsidRPr="002B6CA3" w:rsidRDefault="005D1903" w:rsidP="002B6CA3">
      <w:pPr>
        <w:pStyle w:val="paragraph"/>
        <w:numPr>
          <w:ilvl w:val="0"/>
          <w:numId w:val="2"/>
        </w:numPr>
        <w:spacing w:after="0"/>
        <w:jc w:val="both"/>
        <w:textAlignment w:val="baseline"/>
        <w:rPr>
          <w:rStyle w:val="normaltextrun"/>
          <w:rFonts w:eastAsiaTheme="majorEastAsia"/>
        </w:rPr>
      </w:pPr>
      <w:r>
        <w:rPr>
          <w:rStyle w:val="normaltextrun"/>
          <w:rFonts w:eastAsiaTheme="majorEastAsia"/>
          <w:b/>
          <w:bCs/>
        </w:rPr>
        <w:t>Profesyonel Çalışma</w:t>
      </w:r>
      <w:r w:rsidR="002B6CA3" w:rsidRPr="002B6CA3">
        <w:rPr>
          <w:rStyle w:val="normaltextrun"/>
          <w:rFonts w:eastAsiaTheme="majorEastAsia"/>
          <w:b/>
          <w:bCs/>
        </w:rPr>
        <w:t>:</w:t>
      </w:r>
      <w:r w:rsidR="002B6CA3" w:rsidRPr="002B6CA3">
        <w:rPr>
          <w:rStyle w:val="normaltextrun"/>
          <w:rFonts w:eastAsiaTheme="majorEastAsia"/>
        </w:rPr>
        <w:t xml:space="preserve"> Kullanılan malzemelerin yerel niteliği, yemeğin Kapadokya mutfak kültürü ile ilişkisi ve geleneksel özellikleri.</w:t>
      </w:r>
    </w:p>
    <w:p w14:paraId="02BE1B1B" w14:textId="77777777" w:rsidR="002B6CA3" w:rsidRPr="002B6CA3" w:rsidRDefault="002B6CA3" w:rsidP="002B6CA3">
      <w:pPr>
        <w:pStyle w:val="paragraph"/>
        <w:numPr>
          <w:ilvl w:val="0"/>
          <w:numId w:val="2"/>
        </w:numPr>
        <w:spacing w:after="0"/>
        <w:jc w:val="both"/>
        <w:textAlignment w:val="baseline"/>
        <w:rPr>
          <w:rStyle w:val="normaltextrun"/>
          <w:rFonts w:eastAsiaTheme="majorEastAsia"/>
        </w:rPr>
      </w:pPr>
      <w:r w:rsidRPr="002B6CA3">
        <w:rPr>
          <w:rStyle w:val="normaltextrun"/>
          <w:rFonts w:eastAsiaTheme="majorEastAsia"/>
          <w:b/>
          <w:bCs/>
        </w:rPr>
        <w:t>Sunum:</w:t>
      </w:r>
      <w:r w:rsidRPr="002B6CA3">
        <w:rPr>
          <w:rStyle w:val="normaltextrun"/>
          <w:rFonts w:eastAsiaTheme="majorEastAsia"/>
        </w:rPr>
        <w:t xml:space="preserve"> Tabak düzeni, görsel estetik, porsiyonlama ve servis uygunluğu.</w:t>
      </w:r>
    </w:p>
    <w:p w14:paraId="522285D1" w14:textId="77777777" w:rsidR="002B6CA3" w:rsidRPr="002B6CA3" w:rsidRDefault="002B6CA3" w:rsidP="002B6CA3">
      <w:pPr>
        <w:pStyle w:val="paragraph"/>
        <w:numPr>
          <w:ilvl w:val="0"/>
          <w:numId w:val="2"/>
        </w:numPr>
        <w:spacing w:after="0"/>
        <w:jc w:val="both"/>
        <w:textAlignment w:val="baseline"/>
        <w:rPr>
          <w:rStyle w:val="normaltextrun"/>
          <w:rFonts w:eastAsiaTheme="majorEastAsia"/>
        </w:rPr>
      </w:pPr>
      <w:r w:rsidRPr="002B6CA3">
        <w:rPr>
          <w:rStyle w:val="normaltextrun"/>
          <w:rFonts w:eastAsiaTheme="majorEastAsia"/>
          <w:b/>
          <w:bCs/>
        </w:rPr>
        <w:t>Hijyen:</w:t>
      </w:r>
      <w:r w:rsidRPr="002B6CA3">
        <w:rPr>
          <w:rStyle w:val="normaltextrun"/>
          <w:rFonts w:eastAsiaTheme="majorEastAsia"/>
        </w:rPr>
        <w:t xml:space="preserve"> Ürünün hazırlanma ve sunum sürecinde hijyen kurallarına uygunluk.</w:t>
      </w:r>
    </w:p>
    <w:p w14:paraId="30F11C69" w14:textId="77777777" w:rsidR="002B6CA3" w:rsidRPr="002B6CA3" w:rsidRDefault="002B6CA3" w:rsidP="002B6CA3">
      <w:pPr>
        <w:pStyle w:val="paragraph"/>
        <w:spacing w:after="0"/>
        <w:jc w:val="both"/>
        <w:textAlignment w:val="baseline"/>
        <w:rPr>
          <w:rStyle w:val="normaltextrun"/>
          <w:rFonts w:eastAsiaTheme="majorEastAsia"/>
        </w:rPr>
      </w:pPr>
      <w:r w:rsidRPr="002B6CA3">
        <w:rPr>
          <w:rStyle w:val="normaltextrun"/>
          <w:rFonts w:eastAsiaTheme="majorEastAsia"/>
        </w:rPr>
        <w:t>Yarışmada her biri alanında uzman jüri üyeleri görev alacaktır. Jüri üyeleri, her yarışmacıyı bağımsız olarak değerlendirecek ve verilen puanların ortalamasına göre sıralama yapılacaktır.</w:t>
      </w:r>
    </w:p>
    <w:p w14:paraId="32D5A271" w14:textId="77777777" w:rsidR="002B6CA3" w:rsidRDefault="002B6CA3" w:rsidP="002B6CA3">
      <w:pPr>
        <w:pStyle w:val="paragraph"/>
        <w:spacing w:before="0" w:beforeAutospacing="0" w:after="0" w:afterAutospacing="0"/>
        <w:jc w:val="both"/>
        <w:textAlignment w:val="baseline"/>
        <w:rPr>
          <w:rStyle w:val="normaltextrun"/>
          <w:rFonts w:eastAsiaTheme="majorEastAsia"/>
        </w:rPr>
      </w:pPr>
      <w:r w:rsidRPr="002B6CA3">
        <w:rPr>
          <w:rStyle w:val="normaltextrun"/>
          <w:rFonts w:eastAsiaTheme="majorEastAsia"/>
        </w:rPr>
        <w:t>Puan eşitliği olması durumunda jüri üyeleri, yarışmacılardan ürünlerine ilişkin sözlü açıklama talep edebilir ve bu doğrultuda nihai kararı verebilir.</w:t>
      </w:r>
    </w:p>
    <w:p w14:paraId="5E46962F" w14:textId="77777777" w:rsidR="002B6CA3" w:rsidRDefault="002B6CA3" w:rsidP="002B6CA3">
      <w:pPr>
        <w:pStyle w:val="paragraph"/>
        <w:spacing w:before="0" w:beforeAutospacing="0" w:after="0" w:afterAutospacing="0"/>
        <w:jc w:val="both"/>
        <w:textAlignment w:val="baseline"/>
        <w:rPr>
          <w:rStyle w:val="normaltextrun"/>
          <w:rFonts w:eastAsiaTheme="majorEastAsia"/>
        </w:rPr>
      </w:pPr>
    </w:p>
    <w:p w14:paraId="3C9C01C8" w14:textId="666945B3" w:rsidR="00FD6DDB" w:rsidRDefault="00E96960" w:rsidP="002B24CB">
      <w:pPr>
        <w:pStyle w:val="paragraph"/>
        <w:spacing w:before="0" w:beforeAutospacing="0" w:after="0" w:afterAutospacing="0"/>
        <w:jc w:val="both"/>
        <w:textAlignment w:val="baseline"/>
      </w:pPr>
      <w:r w:rsidRPr="00A72BBE">
        <w:rPr>
          <w:b/>
          <w:bCs/>
        </w:rPr>
        <w:t>ÖDÜLLER:</w:t>
      </w:r>
      <w:r>
        <w:br/>
        <w:t xml:space="preserve">Ödüller, yarışmacıların elde ettikleri başarı düzeyine göre verilecektir. </w:t>
      </w:r>
    </w:p>
    <w:p w14:paraId="4C61527D" w14:textId="77777777" w:rsidR="00FD6DDB" w:rsidRDefault="00E96960" w:rsidP="002B24CB">
      <w:pPr>
        <w:pStyle w:val="paragraph"/>
        <w:spacing w:before="0" w:beforeAutospacing="0" w:after="0" w:afterAutospacing="0"/>
        <w:jc w:val="both"/>
        <w:textAlignment w:val="baseline"/>
      </w:pPr>
      <w:r>
        <w:br/>
        <w:t>Yarışmada dereceye giren yarışmacılara verilecek ödüller aşağıdaki gibidir:</w:t>
      </w:r>
    </w:p>
    <w:p w14:paraId="4A5E3F89" w14:textId="77777777" w:rsidR="00FD6DDB" w:rsidRDefault="00E96960" w:rsidP="002B24CB">
      <w:pPr>
        <w:pStyle w:val="paragraph"/>
        <w:spacing w:before="0" w:beforeAutospacing="0" w:after="0" w:afterAutospacing="0"/>
        <w:jc w:val="both"/>
        <w:textAlignment w:val="baseline"/>
      </w:pPr>
      <w:r>
        <w:br/>
        <w:t>Birinciye: Yarım Altın</w:t>
      </w:r>
    </w:p>
    <w:p w14:paraId="72A604E4" w14:textId="77777777" w:rsidR="00FD6DDB" w:rsidRDefault="00E96960" w:rsidP="002B24CB">
      <w:pPr>
        <w:pStyle w:val="paragraph"/>
        <w:spacing w:before="0" w:beforeAutospacing="0" w:after="0" w:afterAutospacing="0"/>
        <w:jc w:val="both"/>
        <w:textAlignment w:val="baseline"/>
      </w:pPr>
      <w:r>
        <w:t>İkinciye: Çeyrek Altın</w:t>
      </w:r>
    </w:p>
    <w:p w14:paraId="78CC42BD" w14:textId="77777777" w:rsidR="00FD6DDB" w:rsidRDefault="00E96960" w:rsidP="002B24CB">
      <w:pPr>
        <w:pStyle w:val="paragraph"/>
        <w:spacing w:before="0" w:beforeAutospacing="0" w:after="0" w:afterAutospacing="0"/>
        <w:jc w:val="both"/>
        <w:textAlignment w:val="baseline"/>
      </w:pPr>
      <w:r>
        <w:t>Üçüncüye: Gram Altın</w:t>
      </w:r>
    </w:p>
    <w:p w14:paraId="42B10275" w14:textId="4F2949B7" w:rsidR="00E96960" w:rsidRDefault="00E96960" w:rsidP="002B24CB">
      <w:pPr>
        <w:pStyle w:val="paragraph"/>
        <w:spacing w:before="0" w:beforeAutospacing="0" w:after="0" w:afterAutospacing="0"/>
        <w:jc w:val="both"/>
        <w:textAlignment w:val="baseline"/>
        <w:rPr>
          <w:rStyle w:val="normaltextrun"/>
          <w:rFonts w:eastAsiaTheme="majorEastAsia"/>
        </w:rPr>
      </w:pPr>
    </w:p>
    <w:p w14:paraId="656A875A" w14:textId="77777777" w:rsidR="002B24CB" w:rsidRDefault="002B24CB" w:rsidP="002B24CB">
      <w:pPr>
        <w:pStyle w:val="paragraph"/>
        <w:spacing w:before="0" w:beforeAutospacing="0" w:after="0" w:afterAutospacing="0"/>
        <w:jc w:val="both"/>
        <w:textAlignment w:val="baseline"/>
        <w:rPr>
          <w:rFonts w:ascii="Segoe UI" w:hAnsi="Segoe UI" w:cs="Segoe UI"/>
          <w:sz w:val="18"/>
          <w:szCs w:val="18"/>
        </w:rPr>
      </w:pPr>
    </w:p>
    <w:p w14:paraId="0D598FDC" w14:textId="77777777" w:rsidR="00FD6DDB" w:rsidRDefault="00E96960" w:rsidP="00E96960">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b/>
          <w:bCs/>
        </w:rPr>
        <w:t>PROFESYONEL DÜRÜSTLÜK:</w:t>
      </w:r>
      <w:r>
        <w:rPr>
          <w:rStyle w:val="normaltextrun"/>
          <w:rFonts w:eastAsiaTheme="majorEastAsia"/>
        </w:rPr>
        <w:t xml:space="preserve"> Jüriyi, çalışmaların yardımsız olarak gerçekleştirildiği ve yarışmanın adil rekabet ruhu içinde tamamlandığı konusunda ikna etmek katılımcıların sorumluluğudur. Yarışma komitesinin izin vermediği ürünlerin kullanımı, hazır ürün kullanımı yarışmadan diskalifiye olmak demektir.</w:t>
      </w:r>
    </w:p>
    <w:p w14:paraId="1BB81BAC" w14:textId="7DFDD176" w:rsidR="00E96960" w:rsidRDefault="00E96960" w:rsidP="00E96960">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0E01F4D5" w14:textId="77777777" w:rsidR="00FD6DDB" w:rsidRDefault="00E96960" w:rsidP="00E96960">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b/>
          <w:bCs/>
        </w:rPr>
        <w:t xml:space="preserve">PRATİK UYGULAMA SINIFI KATILIMCILARI: </w:t>
      </w:r>
      <w:r>
        <w:rPr>
          <w:rStyle w:val="normaltextrun"/>
          <w:rFonts w:eastAsiaTheme="majorEastAsia"/>
        </w:rPr>
        <w:t>Yarışmalara katılacak olan</w:t>
      </w:r>
    </w:p>
    <w:p w14:paraId="037E0CF5" w14:textId="2CAB1DEB" w:rsidR="00E96960" w:rsidRDefault="00E96960" w:rsidP="00E96960">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 xml:space="preserve">yarışmacılar, yarışmaları başlamadan en az bir saat önce </w:t>
      </w:r>
      <w:r w:rsidR="00FD6DDB">
        <w:rPr>
          <w:rStyle w:val="normaltextrun"/>
          <w:rFonts w:eastAsiaTheme="majorEastAsia"/>
        </w:rPr>
        <w:t>Kayıt</w:t>
      </w:r>
      <w:r>
        <w:rPr>
          <w:rStyle w:val="normaltextrun"/>
          <w:rFonts w:eastAsiaTheme="majorEastAsia"/>
        </w:rPr>
        <w:t xml:space="preserve"> Masası’nda kayıtlarını yaptırmalıdırlar. Yarışma süresince kullanılacak tüm ekipman ve malzemeler, belirtilen zamanda mutfaklara konmalı ve yarışma bitince toplanmalıdır.</w:t>
      </w:r>
      <w:r>
        <w:rPr>
          <w:rStyle w:val="eop"/>
          <w:rFonts w:eastAsiaTheme="majorEastAsia"/>
        </w:rPr>
        <w:t> </w:t>
      </w:r>
    </w:p>
    <w:p w14:paraId="15C3B780" w14:textId="77777777" w:rsidR="00E96960" w:rsidRDefault="00E96960" w:rsidP="00E96960">
      <w:pPr>
        <w:pStyle w:val="paragraph"/>
        <w:spacing w:before="0" w:beforeAutospacing="0" w:after="0" w:afterAutospacing="0"/>
        <w:jc w:val="both"/>
        <w:textAlignment w:val="baseline"/>
        <w:rPr>
          <w:rStyle w:val="eop"/>
          <w:rFonts w:eastAsiaTheme="majorEastAsia"/>
        </w:rPr>
      </w:pPr>
      <w:r>
        <w:rPr>
          <w:rStyle w:val="normaltextrun"/>
          <w:rFonts w:eastAsiaTheme="majorEastAsia"/>
          <w:b/>
          <w:bCs/>
        </w:rPr>
        <w:lastRenderedPageBreak/>
        <w:t>TABAKLARIN GÜVENLİĞİ:</w:t>
      </w:r>
      <w:r>
        <w:rPr>
          <w:rStyle w:val="normaltextrun"/>
          <w:rFonts w:eastAsiaTheme="majorEastAsia"/>
        </w:rPr>
        <w:t xml:space="preserve"> Tabakların ve ekipmanları güvenliği olarak organizatörler tarafından gerekli bütün makul önlemler alınacaktır. Bununla birlikte, Bütün malzemelerin sorumluluğu yarışmacılara aittir. Organizasyon komitesi, kişisel malzeme ve ekipmanın hasar görmesinden veya kaybolmasından sorumlu değildir. Şahsi riskleri karşılamak, yarışmacıların kendi sorumluluğundadır.</w:t>
      </w:r>
      <w:r>
        <w:rPr>
          <w:rStyle w:val="eop"/>
          <w:rFonts w:eastAsiaTheme="majorEastAsia"/>
        </w:rPr>
        <w:t> </w:t>
      </w:r>
    </w:p>
    <w:p w14:paraId="27CE270D" w14:textId="77777777" w:rsidR="00FD6DDB" w:rsidRDefault="00FD6DDB" w:rsidP="00E96960">
      <w:pPr>
        <w:pStyle w:val="paragraph"/>
        <w:spacing w:before="0" w:beforeAutospacing="0" w:after="0" w:afterAutospacing="0"/>
        <w:jc w:val="both"/>
        <w:textAlignment w:val="baseline"/>
        <w:rPr>
          <w:rFonts w:ascii="Segoe UI" w:hAnsi="Segoe UI" w:cs="Segoe UI"/>
          <w:sz w:val="18"/>
          <w:szCs w:val="18"/>
        </w:rPr>
      </w:pPr>
    </w:p>
    <w:p w14:paraId="2C0DDC88" w14:textId="77777777" w:rsidR="00FD6DDB" w:rsidRDefault="00D612A5" w:rsidP="00D612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b/>
          <w:bCs/>
        </w:rPr>
        <w:t>YARIŞMA MUTFAKLARI:</w:t>
      </w:r>
      <w:r>
        <w:rPr>
          <w:rStyle w:val="normaltextrun"/>
          <w:rFonts w:eastAsiaTheme="majorEastAsia"/>
        </w:rPr>
        <w:t xml:space="preserve"> Yarışmalara sonunda mutfakların temiz ve düzenli olarak bırakılmaması, yarışmacıların ceza almasına ve haklarını kaybetmesine neden olacaktır.   </w:t>
      </w:r>
    </w:p>
    <w:p w14:paraId="2A568BDE" w14:textId="2ABCE79B" w:rsidR="00D612A5" w:rsidRDefault="00D612A5" w:rsidP="00D612A5">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55408CB4" w14:textId="77777777" w:rsidR="00D612A5" w:rsidRDefault="00D612A5" w:rsidP="00D612A5">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MUTFAK EKİPMANI:</w:t>
      </w:r>
      <w:r>
        <w:rPr>
          <w:rStyle w:val="normaltextrun"/>
          <w:rFonts w:eastAsiaTheme="majorEastAsia"/>
        </w:rPr>
        <w:t xml:space="preserve"> Uygulama salonundaki mutfaklarda, taşınabilir küçük ekipman mevcut değildir. Yarışmacıların ihtiyaç duyacakları taşınabilir ekipman ve yardımcı araçlarını kendilerinin getirmesi gerekmektedir.   </w:t>
      </w:r>
      <w:r>
        <w:rPr>
          <w:rStyle w:val="eop"/>
          <w:rFonts w:eastAsiaTheme="majorEastAsia"/>
        </w:rPr>
        <w:t> </w:t>
      </w:r>
    </w:p>
    <w:p w14:paraId="326E3213" w14:textId="77777777" w:rsidR="00D612A5" w:rsidRDefault="00D612A5" w:rsidP="00E96960">
      <w:pPr>
        <w:pStyle w:val="paragraph"/>
        <w:spacing w:before="0" w:beforeAutospacing="0" w:after="0" w:afterAutospacing="0"/>
        <w:jc w:val="both"/>
        <w:textAlignment w:val="baseline"/>
        <w:rPr>
          <w:rStyle w:val="normaltextrun"/>
          <w:rFonts w:eastAsiaTheme="majorEastAsia"/>
          <w:b/>
          <w:bCs/>
        </w:rPr>
      </w:pPr>
    </w:p>
    <w:p w14:paraId="04D520EA" w14:textId="77777777" w:rsidR="00D612A5" w:rsidRDefault="00D612A5" w:rsidP="00E96960">
      <w:pPr>
        <w:pStyle w:val="paragraph"/>
        <w:spacing w:before="0" w:beforeAutospacing="0" w:after="0" w:afterAutospacing="0"/>
        <w:jc w:val="both"/>
        <w:textAlignment w:val="baseline"/>
        <w:rPr>
          <w:rStyle w:val="normaltextrun"/>
          <w:rFonts w:eastAsiaTheme="majorEastAsia"/>
          <w:b/>
          <w:bCs/>
        </w:rPr>
      </w:pPr>
    </w:p>
    <w:p w14:paraId="19423B4C" w14:textId="77777777" w:rsidR="00D612A5" w:rsidRDefault="00D612A5" w:rsidP="00E96960">
      <w:pPr>
        <w:pStyle w:val="paragraph"/>
        <w:spacing w:before="0" w:beforeAutospacing="0" w:after="0" w:afterAutospacing="0"/>
        <w:jc w:val="both"/>
        <w:textAlignment w:val="baseline"/>
        <w:rPr>
          <w:rStyle w:val="normaltextrun"/>
          <w:rFonts w:eastAsiaTheme="majorEastAsia"/>
          <w:b/>
          <w:bCs/>
        </w:rPr>
      </w:pPr>
    </w:p>
    <w:p w14:paraId="6D7BD582" w14:textId="77777777" w:rsidR="00D612A5" w:rsidRDefault="00D612A5" w:rsidP="00E96960">
      <w:pPr>
        <w:pStyle w:val="paragraph"/>
        <w:spacing w:before="0" w:beforeAutospacing="0" w:after="0" w:afterAutospacing="0"/>
        <w:jc w:val="both"/>
        <w:textAlignment w:val="baseline"/>
        <w:rPr>
          <w:rStyle w:val="normaltextrun"/>
          <w:rFonts w:eastAsiaTheme="majorEastAsia"/>
          <w:b/>
          <w:bCs/>
        </w:rPr>
      </w:pPr>
    </w:p>
    <w:p w14:paraId="7EE0C86C" w14:textId="77777777" w:rsidR="00C50642" w:rsidRDefault="00C50642"/>
    <w:sectPr w:rsidR="00C506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90599"/>
    <w:multiLevelType w:val="hybridMultilevel"/>
    <w:tmpl w:val="D730C8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B622917"/>
    <w:multiLevelType w:val="multilevel"/>
    <w:tmpl w:val="0286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1953407">
    <w:abstractNumId w:val="1"/>
  </w:num>
  <w:num w:numId="2" w16cid:durableId="1723480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960"/>
    <w:rsid w:val="00067DE6"/>
    <w:rsid w:val="00101E62"/>
    <w:rsid w:val="00132895"/>
    <w:rsid w:val="00137307"/>
    <w:rsid w:val="001957DB"/>
    <w:rsid w:val="002B24CB"/>
    <w:rsid w:val="002B6CA3"/>
    <w:rsid w:val="002D12A0"/>
    <w:rsid w:val="002E4D7E"/>
    <w:rsid w:val="00324B58"/>
    <w:rsid w:val="004E2DAF"/>
    <w:rsid w:val="00552946"/>
    <w:rsid w:val="005D1903"/>
    <w:rsid w:val="00601294"/>
    <w:rsid w:val="00637109"/>
    <w:rsid w:val="00640D08"/>
    <w:rsid w:val="00656D44"/>
    <w:rsid w:val="00735367"/>
    <w:rsid w:val="00750F65"/>
    <w:rsid w:val="007B3AF9"/>
    <w:rsid w:val="007E24CB"/>
    <w:rsid w:val="00953D41"/>
    <w:rsid w:val="009D493C"/>
    <w:rsid w:val="00A72BBE"/>
    <w:rsid w:val="00AC24C2"/>
    <w:rsid w:val="00AD6423"/>
    <w:rsid w:val="00AE69C5"/>
    <w:rsid w:val="00AF4605"/>
    <w:rsid w:val="00B009EA"/>
    <w:rsid w:val="00B20193"/>
    <w:rsid w:val="00BF5FF8"/>
    <w:rsid w:val="00C16A01"/>
    <w:rsid w:val="00C35D68"/>
    <w:rsid w:val="00C50642"/>
    <w:rsid w:val="00D612A5"/>
    <w:rsid w:val="00E35255"/>
    <w:rsid w:val="00E96960"/>
    <w:rsid w:val="00EA1D2C"/>
    <w:rsid w:val="00F65A40"/>
    <w:rsid w:val="00FD6D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6856B"/>
  <w15:chartTrackingRefBased/>
  <w15:docId w15:val="{C344F9E8-5FE5-4B80-98B3-9386C764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kern w:val="2"/>
        <w:sz w:val="24"/>
        <w:szCs w:val="24"/>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96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96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969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969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E96960"/>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E969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E96960"/>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E96960"/>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E96960"/>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9696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9696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96960"/>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96960"/>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E96960"/>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E96960"/>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E96960"/>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E96960"/>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E96960"/>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E96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9696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9696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96960"/>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E9696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96960"/>
    <w:rPr>
      <w:i/>
      <w:iCs/>
      <w:color w:val="404040" w:themeColor="text1" w:themeTint="BF"/>
    </w:rPr>
  </w:style>
  <w:style w:type="paragraph" w:styleId="ListeParagraf">
    <w:name w:val="List Paragraph"/>
    <w:basedOn w:val="Normal"/>
    <w:uiPriority w:val="34"/>
    <w:qFormat/>
    <w:rsid w:val="00E96960"/>
    <w:pPr>
      <w:ind w:left="720"/>
      <w:contextualSpacing/>
    </w:pPr>
  </w:style>
  <w:style w:type="character" w:styleId="GlVurgulama">
    <w:name w:val="Intense Emphasis"/>
    <w:basedOn w:val="VarsaylanParagrafYazTipi"/>
    <w:uiPriority w:val="21"/>
    <w:qFormat/>
    <w:rsid w:val="00E96960"/>
    <w:rPr>
      <w:i/>
      <w:iCs/>
      <w:color w:val="0F4761" w:themeColor="accent1" w:themeShade="BF"/>
    </w:rPr>
  </w:style>
  <w:style w:type="paragraph" w:styleId="GlAlnt">
    <w:name w:val="Intense Quote"/>
    <w:basedOn w:val="Normal"/>
    <w:next w:val="Normal"/>
    <w:link w:val="GlAlntChar"/>
    <w:uiPriority w:val="30"/>
    <w:qFormat/>
    <w:rsid w:val="00E96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96960"/>
    <w:rPr>
      <w:i/>
      <w:iCs/>
      <w:color w:val="0F4761" w:themeColor="accent1" w:themeShade="BF"/>
    </w:rPr>
  </w:style>
  <w:style w:type="character" w:styleId="GlBavuru">
    <w:name w:val="Intense Reference"/>
    <w:basedOn w:val="VarsaylanParagrafYazTipi"/>
    <w:uiPriority w:val="32"/>
    <w:qFormat/>
    <w:rsid w:val="00E96960"/>
    <w:rPr>
      <w:b w:val="0"/>
      <w:bCs/>
      <w:smallCaps/>
      <w:color w:val="0F4761" w:themeColor="accent1" w:themeShade="BF"/>
      <w:spacing w:val="5"/>
    </w:rPr>
  </w:style>
  <w:style w:type="paragraph" w:customStyle="1" w:styleId="paragraph">
    <w:name w:val="paragraph"/>
    <w:basedOn w:val="Normal"/>
    <w:rsid w:val="00E96960"/>
    <w:pPr>
      <w:spacing w:before="100" w:beforeAutospacing="1" w:after="100" w:afterAutospacing="1" w:line="240" w:lineRule="auto"/>
    </w:pPr>
    <w:rPr>
      <w:rFonts w:eastAsia="Times New Roman"/>
      <w:b w:val="0"/>
      <w:kern w:val="0"/>
      <w:lang w:eastAsia="tr-TR"/>
      <w14:ligatures w14:val="none"/>
    </w:rPr>
  </w:style>
  <w:style w:type="character" w:customStyle="1" w:styleId="normaltextrun">
    <w:name w:val="normaltextrun"/>
    <w:basedOn w:val="VarsaylanParagrafYazTipi"/>
    <w:rsid w:val="00E96960"/>
  </w:style>
  <w:style w:type="character" w:customStyle="1" w:styleId="eop">
    <w:name w:val="eop"/>
    <w:basedOn w:val="VarsaylanParagrafYazTipi"/>
    <w:rsid w:val="00E96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019089">
      <w:bodyDiv w:val="1"/>
      <w:marLeft w:val="0"/>
      <w:marRight w:val="0"/>
      <w:marTop w:val="0"/>
      <w:marBottom w:val="0"/>
      <w:divBdr>
        <w:top w:val="none" w:sz="0" w:space="0" w:color="auto"/>
        <w:left w:val="none" w:sz="0" w:space="0" w:color="auto"/>
        <w:bottom w:val="none" w:sz="0" w:space="0" w:color="auto"/>
        <w:right w:val="none" w:sz="0" w:space="0" w:color="auto"/>
      </w:divBdr>
      <w:divsChild>
        <w:div w:id="11541185">
          <w:marLeft w:val="0"/>
          <w:marRight w:val="0"/>
          <w:marTop w:val="0"/>
          <w:marBottom w:val="0"/>
          <w:divBdr>
            <w:top w:val="none" w:sz="0" w:space="0" w:color="auto"/>
            <w:left w:val="none" w:sz="0" w:space="0" w:color="auto"/>
            <w:bottom w:val="none" w:sz="0" w:space="0" w:color="auto"/>
            <w:right w:val="none" w:sz="0" w:space="0" w:color="auto"/>
          </w:divBdr>
        </w:div>
        <w:div w:id="9184202">
          <w:marLeft w:val="0"/>
          <w:marRight w:val="0"/>
          <w:marTop w:val="0"/>
          <w:marBottom w:val="0"/>
          <w:divBdr>
            <w:top w:val="none" w:sz="0" w:space="0" w:color="auto"/>
            <w:left w:val="none" w:sz="0" w:space="0" w:color="auto"/>
            <w:bottom w:val="none" w:sz="0" w:space="0" w:color="auto"/>
            <w:right w:val="none" w:sz="0" w:space="0" w:color="auto"/>
          </w:divBdr>
        </w:div>
        <w:div w:id="330253699">
          <w:marLeft w:val="0"/>
          <w:marRight w:val="0"/>
          <w:marTop w:val="0"/>
          <w:marBottom w:val="0"/>
          <w:divBdr>
            <w:top w:val="none" w:sz="0" w:space="0" w:color="auto"/>
            <w:left w:val="none" w:sz="0" w:space="0" w:color="auto"/>
            <w:bottom w:val="none" w:sz="0" w:space="0" w:color="auto"/>
            <w:right w:val="none" w:sz="0" w:space="0" w:color="auto"/>
          </w:divBdr>
        </w:div>
        <w:div w:id="1290353328">
          <w:marLeft w:val="0"/>
          <w:marRight w:val="0"/>
          <w:marTop w:val="0"/>
          <w:marBottom w:val="0"/>
          <w:divBdr>
            <w:top w:val="none" w:sz="0" w:space="0" w:color="auto"/>
            <w:left w:val="none" w:sz="0" w:space="0" w:color="auto"/>
            <w:bottom w:val="none" w:sz="0" w:space="0" w:color="auto"/>
            <w:right w:val="none" w:sz="0" w:space="0" w:color="auto"/>
          </w:divBdr>
        </w:div>
        <w:div w:id="458954895">
          <w:marLeft w:val="0"/>
          <w:marRight w:val="0"/>
          <w:marTop w:val="0"/>
          <w:marBottom w:val="0"/>
          <w:divBdr>
            <w:top w:val="none" w:sz="0" w:space="0" w:color="auto"/>
            <w:left w:val="none" w:sz="0" w:space="0" w:color="auto"/>
            <w:bottom w:val="none" w:sz="0" w:space="0" w:color="auto"/>
            <w:right w:val="none" w:sz="0" w:space="0" w:color="auto"/>
          </w:divBdr>
        </w:div>
        <w:div w:id="937297434">
          <w:marLeft w:val="0"/>
          <w:marRight w:val="0"/>
          <w:marTop w:val="0"/>
          <w:marBottom w:val="0"/>
          <w:divBdr>
            <w:top w:val="none" w:sz="0" w:space="0" w:color="auto"/>
            <w:left w:val="none" w:sz="0" w:space="0" w:color="auto"/>
            <w:bottom w:val="none" w:sz="0" w:space="0" w:color="auto"/>
            <w:right w:val="none" w:sz="0" w:space="0" w:color="auto"/>
          </w:divBdr>
        </w:div>
        <w:div w:id="562714107">
          <w:marLeft w:val="0"/>
          <w:marRight w:val="0"/>
          <w:marTop w:val="0"/>
          <w:marBottom w:val="0"/>
          <w:divBdr>
            <w:top w:val="none" w:sz="0" w:space="0" w:color="auto"/>
            <w:left w:val="none" w:sz="0" w:space="0" w:color="auto"/>
            <w:bottom w:val="none" w:sz="0" w:space="0" w:color="auto"/>
            <w:right w:val="none" w:sz="0" w:space="0" w:color="auto"/>
          </w:divBdr>
        </w:div>
        <w:div w:id="683090529">
          <w:marLeft w:val="0"/>
          <w:marRight w:val="0"/>
          <w:marTop w:val="0"/>
          <w:marBottom w:val="0"/>
          <w:divBdr>
            <w:top w:val="none" w:sz="0" w:space="0" w:color="auto"/>
            <w:left w:val="none" w:sz="0" w:space="0" w:color="auto"/>
            <w:bottom w:val="none" w:sz="0" w:space="0" w:color="auto"/>
            <w:right w:val="none" w:sz="0" w:space="0" w:color="auto"/>
          </w:divBdr>
        </w:div>
        <w:div w:id="1971011025">
          <w:marLeft w:val="0"/>
          <w:marRight w:val="0"/>
          <w:marTop w:val="0"/>
          <w:marBottom w:val="0"/>
          <w:divBdr>
            <w:top w:val="none" w:sz="0" w:space="0" w:color="auto"/>
            <w:left w:val="none" w:sz="0" w:space="0" w:color="auto"/>
            <w:bottom w:val="none" w:sz="0" w:space="0" w:color="auto"/>
            <w:right w:val="none" w:sz="0" w:space="0" w:color="auto"/>
          </w:divBdr>
        </w:div>
        <w:div w:id="567544986">
          <w:marLeft w:val="0"/>
          <w:marRight w:val="0"/>
          <w:marTop w:val="0"/>
          <w:marBottom w:val="0"/>
          <w:divBdr>
            <w:top w:val="none" w:sz="0" w:space="0" w:color="auto"/>
            <w:left w:val="none" w:sz="0" w:space="0" w:color="auto"/>
            <w:bottom w:val="none" w:sz="0" w:space="0" w:color="auto"/>
            <w:right w:val="none" w:sz="0" w:space="0" w:color="auto"/>
          </w:divBdr>
        </w:div>
        <w:div w:id="1884322311">
          <w:marLeft w:val="0"/>
          <w:marRight w:val="0"/>
          <w:marTop w:val="0"/>
          <w:marBottom w:val="0"/>
          <w:divBdr>
            <w:top w:val="none" w:sz="0" w:space="0" w:color="auto"/>
            <w:left w:val="none" w:sz="0" w:space="0" w:color="auto"/>
            <w:bottom w:val="none" w:sz="0" w:space="0" w:color="auto"/>
            <w:right w:val="none" w:sz="0" w:space="0" w:color="auto"/>
          </w:divBdr>
        </w:div>
        <w:div w:id="465978193">
          <w:marLeft w:val="0"/>
          <w:marRight w:val="0"/>
          <w:marTop w:val="0"/>
          <w:marBottom w:val="0"/>
          <w:divBdr>
            <w:top w:val="none" w:sz="0" w:space="0" w:color="auto"/>
            <w:left w:val="none" w:sz="0" w:space="0" w:color="auto"/>
            <w:bottom w:val="none" w:sz="0" w:space="0" w:color="auto"/>
            <w:right w:val="none" w:sz="0" w:space="0" w:color="auto"/>
          </w:divBdr>
        </w:div>
        <w:div w:id="433943865">
          <w:marLeft w:val="0"/>
          <w:marRight w:val="0"/>
          <w:marTop w:val="0"/>
          <w:marBottom w:val="0"/>
          <w:divBdr>
            <w:top w:val="none" w:sz="0" w:space="0" w:color="auto"/>
            <w:left w:val="none" w:sz="0" w:space="0" w:color="auto"/>
            <w:bottom w:val="none" w:sz="0" w:space="0" w:color="auto"/>
            <w:right w:val="none" w:sz="0" w:space="0" w:color="auto"/>
          </w:divBdr>
        </w:div>
        <w:div w:id="1097797449">
          <w:marLeft w:val="0"/>
          <w:marRight w:val="0"/>
          <w:marTop w:val="0"/>
          <w:marBottom w:val="0"/>
          <w:divBdr>
            <w:top w:val="none" w:sz="0" w:space="0" w:color="auto"/>
            <w:left w:val="none" w:sz="0" w:space="0" w:color="auto"/>
            <w:bottom w:val="none" w:sz="0" w:space="0" w:color="auto"/>
            <w:right w:val="none" w:sz="0" w:space="0" w:color="auto"/>
          </w:divBdr>
        </w:div>
        <w:div w:id="1663582242">
          <w:marLeft w:val="0"/>
          <w:marRight w:val="0"/>
          <w:marTop w:val="0"/>
          <w:marBottom w:val="0"/>
          <w:divBdr>
            <w:top w:val="none" w:sz="0" w:space="0" w:color="auto"/>
            <w:left w:val="none" w:sz="0" w:space="0" w:color="auto"/>
            <w:bottom w:val="none" w:sz="0" w:space="0" w:color="auto"/>
            <w:right w:val="none" w:sz="0" w:space="0" w:color="auto"/>
          </w:divBdr>
        </w:div>
        <w:div w:id="2022048967">
          <w:marLeft w:val="0"/>
          <w:marRight w:val="0"/>
          <w:marTop w:val="0"/>
          <w:marBottom w:val="0"/>
          <w:divBdr>
            <w:top w:val="none" w:sz="0" w:space="0" w:color="auto"/>
            <w:left w:val="none" w:sz="0" w:space="0" w:color="auto"/>
            <w:bottom w:val="none" w:sz="0" w:space="0" w:color="auto"/>
            <w:right w:val="none" w:sz="0" w:space="0" w:color="auto"/>
          </w:divBdr>
        </w:div>
        <w:div w:id="1286544945">
          <w:marLeft w:val="0"/>
          <w:marRight w:val="0"/>
          <w:marTop w:val="0"/>
          <w:marBottom w:val="0"/>
          <w:divBdr>
            <w:top w:val="none" w:sz="0" w:space="0" w:color="auto"/>
            <w:left w:val="none" w:sz="0" w:space="0" w:color="auto"/>
            <w:bottom w:val="none" w:sz="0" w:space="0" w:color="auto"/>
            <w:right w:val="none" w:sz="0" w:space="0" w:color="auto"/>
          </w:divBdr>
        </w:div>
        <w:div w:id="1073695872">
          <w:marLeft w:val="0"/>
          <w:marRight w:val="0"/>
          <w:marTop w:val="0"/>
          <w:marBottom w:val="0"/>
          <w:divBdr>
            <w:top w:val="none" w:sz="0" w:space="0" w:color="auto"/>
            <w:left w:val="none" w:sz="0" w:space="0" w:color="auto"/>
            <w:bottom w:val="none" w:sz="0" w:space="0" w:color="auto"/>
            <w:right w:val="none" w:sz="0" w:space="0" w:color="auto"/>
          </w:divBdr>
        </w:div>
        <w:div w:id="1574781504">
          <w:marLeft w:val="0"/>
          <w:marRight w:val="0"/>
          <w:marTop w:val="0"/>
          <w:marBottom w:val="0"/>
          <w:divBdr>
            <w:top w:val="none" w:sz="0" w:space="0" w:color="auto"/>
            <w:left w:val="none" w:sz="0" w:space="0" w:color="auto"/>
            <w:bottom w:val="none" w:sz="0" w:space="0" w:color="auto"/>
            <w:right w:val="none" w:sz="0" w:space="0" w:color="auto"/>
          </w:divBdr>
        </w:div>
        <w:div w:id="740716434">
          <w:marLeft w:val="0"/>
          <w:marRight w:val="0"/>
          <w:marTop w:val="0"/>
          <w:marBottom w:val="0"/>
          <w:divBdr>
            <w:top w:val="none" w:sz="0" w:space="0" w:color="auto"/>
            <w:left w:val="none" w:sz="0" w:space="0" w:color="auto"/>
            <w:bottom w:val="none" w:sz="0" w:space="0" w:color="auto"/>
            <w:right w:val="none" w:sz="0" w:space="0" w:color="auto"/>
          </w:divBdr>
        </w:div>
        <w:div w:id="1606693601">
          <w:marLeft w:val="0"/>
          <w:marRight w:val="0"/>
          <w:marTop w:val="0"/>
          <w:marBottom w:val="0"/>
          <w:divBdr>
            <w:top w:val="none" w:sz="0" w:space="0" w:color="auto"/>
            <w:left w:val="none" w:sz="0" w:space="0" w:color="auto"/>
            <w:bottom w:val="none" w:sz="0" w:space="0" w:color="auto"/>
            <w:right w:val="none" w:sz="0" w:space="0" w:color="auto"/>
          </w:divBdr>
        </w:div>
        <w:div w:id="2046253033">
          <w:marLeft w:val="0"/>
          <w:marRight w:val="0"/>
          <w:marTop w:val="0"/>
          <w:marBottom w:val="0"/>
          <w:divBdr>
            <w:top w:val="none" w:sz="0" w:space="0" w:color="auto"/>
            <w:left w:val="none" w:sz="0" w:space="0" w:color="auto"/>
            <w:bottom w:val="none" w:sz="0" w:space="0" w:color="auto"/>
            <w:right w:val="none" w:sz="0" w:space="0" w:color="auto"/>
          </w:divBdr>
        </w:div>
        <w:div w:id="913586656">
          <w:marLeft w:val="0"/>
          <w:marRight w:val="0"/>
          <w:marTop w:val="0"/>
          <w:marBottom w:val="0"/>
          <w:divBdr>
            <w:top w:val="none" w:sz="0" w:space="0" w:color="auto"/>
            <w:left w:val="none" w:sz="0" w:space="0" w:color="auto"/>
            <w:bottom w:val="none" w:sz="0" w:space="0" w:color="auto"/>
            <w:right w:val="none" w:sz="0" w:space="0" w:color="auto"/>
          </w:divBdr>
        </w:div>
        <w:div w:id="1755778793">
          <w:marLeft w:val="0"/>
          <w:marRight w:val="0"/>
          <w:marTop w:val="0"/>
          <w:marBottom w:val="0"/>
          <w:divBdr>
            <w:top w:val="none" w:sz="0" w:space="0" w:color="auto"/>
            <w:left w:val="none" w:sz="0" w:space="0" w:color="auto"/>
            <w:bottom w:val="none" w:sz="0" w:space="0" w:color="auto"/>
            <w:right w:val="none" w:sz="0" w:space="0" w:color="auto"/>
          </w:divBdr>
        </w:div>
        <w:div w:id="45226772">
          <w:marLeft w:val="0"/>
          <w:marRight w:val="0"/>
          <w:marTop w:val="0"/>
          <w:marBottom w:val="0"/>
          <w:divBdr>
            <w:top w:val="none" w:sz="0" w:space="0" w:color="auto"/>
            <w:left w:val="none" w:sz="0" w:space="0" w:color="auto"/>
            <w:bottom w:val="none" w:sz="0" w:space="0" w:color="auto"/>
            <w:right w:val="none" w:sz="0" w:space="0" w:color="auto"/>
          </w:divBdr>
        </w:div>
        <w:div w:id="1825929662">
          <w:marLeft w:val="0"/>
          <w:marRight w:val="0"/>
          <w:marTop w:val="0"/>
          <w:marBottom w:val="0"/>
          <w:divBdr>
            <w:top w:val="none" w:sz="0" w:space="0" w:color="auto"/>
            <w:left w:val="none" w:sz="0" w:space="0" w:color="auto"/>
            <w:bottom w:val="none" w:sz="0" w:space="0" w:color="auto"/>
            <w:right w:val="none" w:sz="0" w:space="0" w:color="auto"/>
          </w:divBdr>
        </w:div>
        <w:div w:id="678888956">
          <w:marLeft w:val="0"/>
          <w:marRight w:val="0"/>
          <w:marTop w:val="0"/>
          <w:marBottom w:val="0"/>
          <w:divBdr>
            <w:top w:val="none" w:sz="0" w:space="0" w:color="auto"/>
            <w:left w:val="none" w:sz="0" w:space="0" w:color="auto"/>
            <w:bottom w:val="none" w:sz="0" w:space="0" w:color="auto"/>
            <w:right w:val="none" w:sz="0" w:space="0" w:color="auto"/>
          </w:divBdr>
        </w:div>
        <w:div w:id="572201697">
          <w:marLeft w:val="0"/>
          <w:marRight w:val="0"/>
          <w:marTop w:val="0"/>
          <w:marBottom w:val="0"/>
          <w:divBdr>
            <w:top w:val="none" w:sz="0" w:space="0" w:color="auto"/>
            <w:left w:val="none" w:sz="0" w:space="0" w:color="auto"/>
            <w:bottom w:val="none" w:sz="0" w:space="0" w:color="auto"/>
            <w:right w:val="none" w:sz="0" w:space="0" w:color="auto"/>
          </w:divBdr>
        </w:div>
        <w:div w:id="1092970204">
          <w:marLeft w:val="0"/>
          <w:marRight w:val="0"/>
          <w:marTop w:val="0"/>
          <w:marBottom w:val="0"/>
          <w:divBdr>
            <w:top w:val="none" w:sz="0" w:space="0" w:color="auto"/>
            <w:left w:val="none" w:sz="0" w:space="0" w:color="auto"/>
            <w:bottom w:val="none" w:sz="0" w:space="0" w:color="auto"/>
            <w:right w:val="none" w:sz="0" w:space="0" w:color="auto"/>
          </w:divBdr>
        </w:div>
        <w:div w:id="553322061">
          <w:marLeft w:val="0"/>
          <w:marRight w:val="0"/>
          <w:marTop w:val="0"/>
          <w:marBottom w:val="0"/>
          <w:divBdr>
            <w:top w:val="none" w:sz="0" w:space="0" w:color="auto"/>
            <w:left w:val="none" w:sz="0" w:space="0" w:color="auto"/>
            <w:bottom w:val="none" w:sz="0" w:space="0" w:color="auto"/>
            <w:right w:val="none" w:sz="0" w:space="0" w:color="auto"/>
          </w:divBdr>
        </w:div>
        <w:div w:id="1047492652">
          <w:marLeft w:val="0"/>
          <w:marRight w:val="0"/>
          <w:marTop w:val="0"/>
          <w:marBottom w:val="0"/>
          <w:divBdr>
            <w:top w:val="none" w:sz="0" w:space="0" w:color="auto"/>
            <w:left w:val="none" w:sz="0" w:space="0" w:color="auto"/>
            <w:bottom w:val="none" w:sz="0" w:space="0" w:color="auto"/>
            <w:right w:val="none" w:sz="0" w:space="0" w:color="auto"/>
          </w:divBdr>
        </w:div>
        <w:div w:id="1312755367">
          <w:marLeft w:val="0"/>
          <w:marRight w:val="0"/>
          <w:marTop w:val="0"/>
          <w:marBottom w:val="0"/>
          <w:divBdr>
            <w:top w:val="none" w:sz="0" w:space="0" w:color="auto"/>
            <w:left w:val="none" w:sz="0" w:space="0" w:color="auto"/>
            <w:bottom w:val="none" w:sz="0" w:space="0" w:color="auto"/>
            <w:right w:val="none" w:sz="0" w:space="0" w:color="auto"/>
          </w:divBdr>
        </w:div>
        <w:div w:id="746878945">
          <w:marLeft w:val="0"/>
          <w:marRight w:val="0"/>
          <w:marTop w:val="0"/>
          <w:marBottom w:val="0"/>
          <w:divBdr>
            <w:top w:val="none" w:sz="0" w:space="0" w:color="auto"/>
            <w:left w:val="none" w:sz="0" w:space="0" w:color="auto"/>
            <w:bottom w:val="none" w:sz="0" w:space="0" w:color="auto"/>
            <w:right w:val="none" w:sz="0" w:space="0" w:color="auto"/>
          </w:divBdr>
        </w:div>
        <w:div w:id="407193346">
          <w:marLeft w:val="0"/>
          <w:marRight w:val="0"/>
          <w:marTop w:val="0"/>
          <w:marBottom w:val="0"/>
          <w:divBdr>
            <w:top w:val="none" w:sz="0" w:space="0" w:color="auto"/>
            <w:left w:val="none" w:sz="0" w:space="0" w:color="auto"/>
            <w:bottom w:val="none" w:sz="0" w:space="0" w:color="auto"/>
            <w:right w:val="none" w:sz="0" w:space="0" w:color="auto"/>
          </w:divBdr>
        </w:div>
        <w:div w:id="750587168">
          <w:marLeft w:val="0"/>
          <w:marRight w:val="0"/>
          <w:marTop w:val="0"/>
          <w:marBottom w:val="0"/>
          <w:divBdr>
            <w:top w:val="none" w:sz="0" w:space="0" w:color="auto"/>
            <w:left w:val="none" w:sz="0" w:space="0" w:color="auto"/>
            <w:bottom w:val="none" w:sz="0" w:space="0" w:color="auto"/>
            <w:right w:val="none" w:sz="0" w:space="0" w:color="auto"/>
          </w:divBdr>
        </w:div>
        <w:div w:id="231087736">
          <w:marLeft w:val="0"/>
          <w:marRight w:val="0"/>
          <w:marTop w:val="0"/>
          <w:marBottom w:val="0"/>
          <w:divBdr>
            <w:top w:val="none" w:sz="0" w:space="0" w:color="auto"/>
            <w:left w:val="none" w:sz="0" w:space="0" w:color="auto"/>
            <w:bottom w:val="none" w:sz="0" w:space="0" w:color="auto"/>
            <w:right w:val="none" w:sz="0" w:space="0" w:color="auto"/>
          </w:divBdr>
        </w:div>
        <w:div w:id="1674604770">
          <w:marLeft w:val="0"/>
          <w:marRight w:val="0"/>
          <w:marTop w:val="0"/>
          <w:marBottom w:val="0"/>
          <w:divBdr>
            <w:top w:val="none" w:sz="0" w:space="0" w:color="auto"/>
            <w:left w:val="none" w:sz="0" w:space="0" w:color="auto"/>
            <w:bottom w:val="none" w:sz="0" w:space="0" w:color="auto"/>
            <w:right w:val="none" w:sz="0" w:space="0" w:color="auto"/>
          </w:divBdr>
        </w:div>
        <w:div w:id="744106008">
          <w:marLeft w:val="0"/>
          <w:marRight w:val="0"/>
          <w:marTop w:val="0"/>
          <w:marBottom w:val="0"/>
          <w:divBdr>
            <w:top w:val="none" w:sz="0" w:space="0" w:color="auto"/>
            <w:left w:val="none" w:sz="0" w:space="0" w:color="auto"/>
            <w:bottom w:val="none" w:sz="0" w:space="0" w:color="auto"/>
            <w:right w:val="none" w:sz="0" w:space="0" w:color="auto"/>
          </w:divBdr>
        </w:div>
        <w:div w:id="669531156">
          <w:marLeft w:val="0"/>
          <w:marRight w:val="0"/>
          <w:marTop w:val="0"/>
          <w:marBottom w:val="0"/>
          <w:divBdr>
            <w:top w:val="none" w:sz="0" w:space="0" w:color="auto"/>
            <w:left w:val="none" w:sz="0" w:space="0" w:color="auto"/>
            <w:bottom w:val="none" w:sz="0" w:space="0" w:color="auto"/>
            <w:right w:val="none" w:sz="0" w:space="0" w:color="auto"/>
          </w:divBdr>
        </w:div>
        <w:div w:id="1836216193">
          <w:marLeft w:val="0"/>
          <w:marRight w:val="0"/>
          <w:marTop w:val="0"/>
          <w:marBottom w:val="0"/>
          <w:divBdr>
            <w:top w:val="none" w:sz="0" w:space="0" w:color="auto"/>
            <w:left w:val="none" w:sz="0" w:space="0" w:color="auto"/>
            <w:bottom w:val="none" w:sz="0" w:space="0" w:color="auto"/>
            <w:right w:val="none" w:sz="0" w:space="0" w:color="auto"/>
          </w:divBdr>
        </w:div>
        <w:div w:id="1659921175">
          <w:marLeft w:val="0"/>
          <w:marRight w:val="0"/>
          <w:marTop w:val="0"/>
          <w:marBottom w:val="0"/>
          <w:divBdr>
            <w:top w:val="none" w:sz="0" w:space="0" w:color="auto"/>
            <w:left w:val="none" w:sz="0" w:space="0" w:color="auto"/>
            <w:bottom w:val="none" w:sz="0" w:space="0" w:color="auto"/>
            <w:right w:val="none" w:sz="0" w:space="0" w:color="auto"/>
          </w:divBdr>
        </w:div>
        <w:div w:id="32579844">
          <w:marLeft w:val="0"/>
          <w:marRight w:val="0"/>
          <w:marTop w:val="0"/>
          <w:marBottom w:val="0"/>
          <w:divBdr>
            <w:top w:val="none" w:sz="0" w:space="0" w:color="auto"/>
            <w:left w:val="none" w:sz="0" w:space="0" w:color="auto"/>
            <w:bottom w:val="none" w:sz="0" w:space="0" w:color="auto"/>
            <w:right w:val="none" w:sz="0" w:space="0" w:color="auto"/>
          </w:divBdr>
        </w:div>
        <w:div w:id="719406785">
          <w:marLeft w:val="0"/>
          <w:marRight w:val="0"/>
          <w:marTop w:val="0"/>
          <w:marBottom w:val="0"/>
          <w:divBdr>
            <w:top w:val="none" w:sz="0" w:space="0" w:color="auto"/>
            <w:left w:val="none" w:sz="0" w:space="0" w:color="auto"/>
            <w:bottom w:val="none" w:sz="0" w:space="0" w:color="auto"/>
            <w:right w:val="none" w:sz="0" w:space="0" w:color="auto"/>
          </w:divBdr>
        </w:div>
        <w:div w:id="2041468473">
          <w:marLeft w:val="0"/>
          <w:marRight w:val="0"/>
          <w:marTop w:val="0"/>
          <w:marBottom w:val="0"/>
          <w:divBdr>
            <w:top w:val="none" w:sz="0" w:space="0" w:color="auto"/>
            <w:left w:val="none" w:sz="0" w:space="0" w:color="auto"/>
            <w:bottom w:val="none" w:sz="0" w:space="0" w:color="auto"/>
            <w:right w:val="none" w:sz="0" w:space="0" w:color="auto"/>
          </w:divBdr>
        </w:div>
        <w:div w:id="1879201080">
          <w:marLeft w:val="0"/>
          <w:marRight w:val="0"/>
          <w:marTop w:val="0"/>
          <w:marBottom w:val="0"/>
          <w:divBdr>
            <w:top w:val="none" w:sz="0" w:space="0" w:color="auto"/>
            <w:left w:val="none" w:sz="0" w:space="0" w:color="auto"/>
            <w:bottom w:val="none" w:sz="0" w:space="0" w:color="auto"/>
            <w:right w:val="none" w:sz="0" w:space="0" w:color="auto"/>
          </w:divBdr>
        </w:div>
        <w:div w:id="1699113382">
          <w:marLeft w:val="0"/>
          <w:marRight w:val="0"/>
          <w:marTop w:val="0"/>
          <w:marBottom w:val="0"/>
          <w:divBdr>
            <w:top w:val="none" w:sz="0" w:space="0" w:color="auto"/>
            <w:left w:val="none" w:sz="0" w:space="0" w:color="auto"/>
            <w:bottom w:val="none" w:sz="0" w:space="0" w:color="auto"/>
            <w:right w:val="none" w:sz="0" w:space="0" w:color="auto"/>
          </w:divBdr>
        </w:div>
        <w:div w:id="476840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794</Words>
  <Characters>4526</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Enes Gundogdu</dc:creator>
  <cp:keywords/>
  <dc:description/>
  <cp:lastModifiedBy>Elif Yılmaz</cp:lastModifiedBy>
  <cp:revision>15</cp:revision>
  <dcterms:created xsi:type="dcterms:W3CDTF">2026-04-21T13:43:00Z</dcterms:created>
  <dcterms:modified xsi:type="dcterms:W3CDTF">2026-04-29T13:17:00Z</dcterms:modified>
</cp:coreProperties>
</file>